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9B5" w:rsidRDefault="004119B5" w:rsidP="004119B5">
      <w:pPr>
        <w:jc w:val="center"/>
        <w:rPr>
          <w:b/>
          <w:sz w:val="32"/>
          <w:szCs w:val="32"/>
        </w:rPr>
      </w:pPr>
      <w:r w:rsidRPr="003D0B6C">
        <w:rPr>
          <w:b/>
          <w:sz w:val="32"/>
          <w:szCs w:val="32"/>
        </w:rPr>
        <w:t>P R I L</w:t>
      </w:r>
      <w:bookmarkStart w:id="0" w:name="_GoBack"/>
      <w:bookmarkEnd w:id="0"/>
      <w:r w:rsidRPr="003D0B6C">
        <w:rPr>
          <w:b/>
          <w:sz w:val="32"/>
          <w:szCs w:val="32"/>
        </w:rPr>
        <w:t xml:space="preserve"> O Z I</w:t>
      </w:r>
    </w:p>
    <w:p w:rsidR="004119B5" w:rsidRDefault="004119B5" w:rsidP="004119B5">
      <w:pPr>
        <w:rPr>
          <w:b/>
          <w:sz w:val="32"/>
          <w:szCs w:val="32"/>
        </w:rPr>
      </w:pPr>
    </w:p>
    <w:p w:rsidR="004119B5" w:rsidRDefault="004119B5" w:rsidP="004119B5">
      <w:pPr>
        <w:tabs>
          <w:tab w:val="left" w:pos="-567"/>
          <w:tab w:val="num" w:pos="360"/>
          <w:tab w:val="left" w:pos="6521"/>
        </w:tabs>
        <w:ind w:right="-284"/>
      </w:pPr>
      <w:r>
        <w:t>- izvadak iz GEOPORTAL</w:t>
      </w:r>
      <w:r w:rsidRPr="002B1310">
        <w:t xml:space="preserve">-a sa </w:t>
      </w:r>
      <w:r>
        <w:t>ucrtanom načelnom zonom obuhvata</w:t>
      </w:r>
    </w:p>
    <w:p w:rsidR="004119B5" w:rsidRPr="00422FE6" w:rsidRDefault="004119B5" w:rsidP="004119B5"/>
    <w:p w:rsidR="004119B5" w:rsidRDefault="004119B5" w:rsidP="004119B5"/>
    <w:p w:rsidR="004119B5" w:rsidRDefault="004119B5" w:rsidP="004119B5">
      <w:r w:rsidRPr="00422FE6">
        <w:rPr>
          <w:noProof/>
        </w:rPr>
        <w:drawing>
          <wp:inline distT="0" distB="0" distL="0" distR="0">
            <wp:extent cx="5753100" cy="7534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B5" w:rsidRDefault="004119B5" w:rsidP="004119B5"/>
    <w:p w:rsidR="00FD6B7D" w:rsidRDefault="00FD6B7D"/>
    <w:sectPr w:rsidR="00FD6B7D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4891" w:rsidRDefault="00224891" w:rsidP="004119B5">
      <w:r>
        <w:separator/>
      </w:r>
    </w:p>
  </w:endnote>
  <w:endnote w:type="continuationSeparator" w:id="0">
    <w:p w:rsidR="00224891" w:rsidRDefault="00224891" w:rsidP="004119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4891" w:rsidRDefault="00224891" w:rsidP="004119B5">
      <w:r>
        <w:separator/>
      </w:r>
    </w:p>
  </w:footnote>
  <w:footnote w:type="continuationSeparator" w:id="0">
    <w:p w:rsidR="00224891" w:rsidRDefault="00224891" w:rsidP="004119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19B5" w:rsidRDefault="004119B5">
    <w:pPr>
      <w:pStyle w:val="Header"/>
    </w:pPr>
    <w:r w:rsidRPr="004119B5">
      <w:t>IZRADA IDEJNOG PROJEKTA ZA REKONSTRUKCIJU ULICE KRALJEVEČKI BRIJEGI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19B5"/>
    <w:rsid w:val="00224891"/>
    <w:rsid w:val="004119B5"/>
    <w:rsid w:val="00FD6B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963A42-83B8-4359-9855-6CD31D53CF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19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19B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119B5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er">
    <w:name w:val="footer"/>
    <w:basedOn w:val="Normal"/>
    <w:link w:val="FooterChar"/>
    <w:uiPriority w:val="99"/>
    <w:unhideWhenUsed/>
    <w:rsid w:val="004119B5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19B5"/>
    <w:rPr>
      <w:rFonts w:ascii="Times New Roman" w:eastAsia="Times New Roman" w:hAnsi="Times New Roman" w:cs="Times New Roman"/>
      <w:sz w:val="24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Kondres</dc:creator>
  <cp:keywords/>
  <dc:description/>
  <cp:lastModifiedBy>Petra Kondres</cp:lastModifiedBy>
  <cp:revision>1</cp:revision>
  <dcterms:created xsi:type="dcterms:W3CDTF">2020-01-14T11:49:00Z</dcterms:created>
  <dcterms:modified xsi:type="dcterms:W3CDTF">2020-01-14T11:49:00Z</dcterms:modified>
</cp:coreProperties>
</file>